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/>
        <w:rPr>
          <w:rFonts w:ascii="Times New Roman"/>
          <w:sz w:val="69"/>
        </w:rPr>
      </w:pPr>
      <w:r>
        <w:br w:type="column"/>
      </w:r>
    </w:p>
    <w:p>
      <w:pPr>
        <w:pStyle w:val="2"/>
        <w:ind w:left="422"/>
      </w:pPr>
      <w:r>
        <w:t>推荐高校无党派代表人士登记表</w:t>
      </w:r>
    </w:p>
    <w:p>
      <w:pPr>
        <w:spacing w:after="0"/>
        <w:sectPr>
          <w:pgSz w:w="11910" w:h="16840"/>
          <w:pgMar w:top="1580" w:right="920" w:bottom="1860" w:left="1060" w:header="720" w:footer="720" w:gutter="0"/>
          <w:cols w:equalWidth="0" w:num="2">
            <w:col w:w="1409" w:space="40"/>
            <w:col w:w="8481"/>
          </w:cols>
        </w:sectPr>
      </w:pPr>
    </w:p>
    <w:p>
      <w:pPr>
        <w:pStyle w:val="3"/>
        <w:spacing w:before="3"/>
        <w:rPr>
          <w:rFonts w:ascii="方正小标宋简体"/>
          <w:sz w:val="10"/>
        </w:rPr>
      </w:pPr>
    </w:p>
    <w:tbl>
      <w:tblPr>
        <w:tblStyle w:val="4"/>
        <w:tblW w:w="0" w:type="auto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344"/>
        <w:gridCol w:w="956"/>
        <w:gridCol w:w="1233"/>
        <w:gridCol w:w="1266"/>
        <w:gridCol w:w="1254"/>
        <w:gridCol w:w="19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629" w:type="dxa"/>
          </w:tcPr>
          <w:p>
            <w:pPr>
              <w:pStyle w:val="6"/>
              <w:spacing w:before="11"/>
              <w:rPr>
                <w:rFonts w:ascii="方正小标宋简体"/>
                <w:sz w:val="18"/>
              </w:rPr>
            </w:pPr>
          </w:p>
          <w:p>
            <w:pPr>
              <w:pStyle w:val="6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34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56" w:type="dxa"/>
          </w:tcPr>
          <w:p>
            <w:pPr>
              <w:pStyle w:val="6"/>
              <w:spacing w:before="11"/>
              <w:rPr>
                <w:rFonts w:ascii="方正小标宋简体"/>
                <w:sz w:val="18"/>
              </w:rPr>
            </w:pPr>
          </w:p>
          <w:p>
            <w:pPr>
              <w:pStyle w:val="6"/>
              <w:ind w:left="267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6"/>
              <w:spacing w:before="11"/>
              <w:rPr>
                <w:rFonts w:ascii="方正小标宋简体"/>
                <w:sz w:val="18"/>
              </w:rPr>
            </w:pPr>
          </w:p>
          <w:p>
            <w:pPr>
              <w:pStyle w:val="6"/>
              <w:ind w:left="188" w:right="164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5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92" w:type="dxa"/>
            <w:vMerge w:val="restart"/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8"/>
              <w:rPr>
                <w:rFonts w:ascii="方正小标宋简体"/>
                <w:sz w:val="29"/>
              </w:rPr>
            </w:pPr>
          </w:p>
          <w:p>
            <w:pPr>
              <w:pStyle w:val="6"/>
              <w:ind w:left="159" w:right="141"/>
              <w:jc w:val="center"/>
              <w:rPr>
                <w:sz w:val="21"/>
              </w:rPr>
            </w:pPr>
            <w:r>
              <w:rPr>
                <w:sz w:val="21"/>
              </w:rPr>
              <w:t>正面免冠</w:t>
            </w:r>
          </w:p>
          <w:p>
            <w:pPr>
              <w:pStyle w:val="6"/>
              <w:spacing w:before="31"/>
              <w:ind w:left="159" w:right="145"/>
              <w:jc w:val="center"/>
              <w:rPr>
                <w:sz w:val="21"/>
              </w:rPr>
            </w:pPr>
            <w:r>
              <w:rPr>
                <w:sz w:val="21"/>
              </w:rPr>
              <w:t>彩色照片（</w:t>
            </w: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sz w:val="21"/>
              </w:rPr>
              <w:t>寸）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629" w:type="dxa"/>
          </w:tcPr>
          <w:p>
            <w:pPr>
              <w:pStyle w:val="6"/>
              <w:spacing w:before="5"/>
              <w:rPr>
                <w:rFonts w:ascii="方正小标宋简体"/>
                <w:sz w:val="13"/>
              </w:rPr>
            </w:pPr>
          </w:p>
          <w:p>
            <w:pPr>
              <w:pStyle w:val="6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34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56" w:type="dxa"/>
          </w:tcPr>
          <w:p>
            <w:pPr>
              <w:pStyle w:val="6"/>
              <w:spacing w:before="5"/>
              <w:rPr>
                <w:rFonts w:ascii="方正小标宋简体"/>
                <w:sz w:val="13"/>
              </w:rPr>
            </w:pPr>
          </w:p>
          <w:p>
            <w:pPr>
              <w:pStyle w:val="6"/>
              <w:ind w:left="267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2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6"/>
              <w:spacing w:before="12"/>
              <w:rPr>
                <w:rFonts w:ascii="方正小标宋简体"/>
                <w:sz w:val="13"/>
              </w:rPr>
            </w:pPr>
          </w:p>
          <w:p>
            <w:pPr>
              <w:pStyle w:val="6"/>
              <w:ind w:left="188" w:right="166"/>
              <w:jc w:val="center"/>
              <w:rPr>
                <w:sz w:val="21"/>
              </w:rPr>
            </w:pPr>
            <w:r>
              <w:rPr>
                <w:sz w:val="21"/>
              </w:rPr>
              <w:t>出生地</w:t>
            </w:r>
          </w:p>
        </w:tc>
        <w:tc>
          <w:tcPr>
            <w:tcW w:w="125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629" w:type="dxa"/>
          </w:tcPr>
          <w:p>
            <w:pPr>
              <w:pStyle w:val="6"/>
              <w:spacing w:before="113" w:line="266" w:lineRule="auto"/>
              <w:ind w:left="499" w:right="478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</w:tc>
        <w:tc>
          <w:tcPr>
            <w:tcW w:w="134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56" w:type="dxa"/>
          </w:tcPr>
          <w:p>
            <w:pPr>
              <w:pStyle w:val="6"/>
              <w:spacing w:before="113" w:line="266" w:lineRule="auto"/>
              <w:ind w:left="161" w:right="143"/>
              <w:rPr>
                <w:sz w:val="21"/>
              </w:rPr>
            </w:pPr>
            <w:r>
              <w:rPr>
                <w:sz w:val="21"/>
              </w:rPr>
              <w:t>参加工作时间</w:t>
            </w:r>
          </w:p>
        </w:tc>
        <w:tc>
          <w:tcPr>
            <w:tcW w:w="12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6"/>
              <w:spacing w:before="106" w:line="280" w:lineRule="auto"/>
              <w:ind w:left="425" w:right="400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125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629" w:type="dxa"/>
          </w:tcPr>
          <w:p>
            <w:pPr>
              <w:pStyle w:val="6"/>
              <w:spacing w:before="16"/>
              <w:rPr>
                <w:rFonts w:ascii="方正小标宋简体"/>
                <w:sz w:val="14"/>
              </w:rPr>
            </w:pPr>
          </w:p>
          <w:p>
            <w:pPr>
              <w:pStyle w:val="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有何专长</w:t>
            </w:r>
          </w:p>
        </w:tc>
        <w:tc>
          <w:tcPr>
            <w:tcW w:w="6053" w:type="dxa"/>
            <w:gridSpan w:val="5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629" w:type="dxa"/>
            <w:vMerge w:val="restart"/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6"/>
              <w:spacing w:line="266" w:lineRule="auto"/>
              <w:ind w:left="602" w:right="586"/>
              <w:jc w:val="center"/>
              <w:rPr>
                <w:sz w:val="21"/>
              </w:rPr>
            </w:pPr>
            <w:r>
              <w:rPr>
                <w:sz w:val="21"/>
              </w:rPr>
              <w:t>学历学位</w:t>
            </w:r>
          </w:p>
        </w:tc>
        <w:tc>
          <w:tcPr>
            <w:tcW w:w="1344" w:type="dxa"/>
          </w:tcPr>
          <w:p>
            <w:pPr>
              <w:pStyle w:val="6"/>
              <w:tabs>
                <w:tab w:val="left" w:pos="775"/>
              </w:tabs>
              <w:spacing w:before="175" w:line="266" w:lineRule="auto"/>
              <w:ind w:left="355" w:right="338"/>
              <w:rPr>
                <w:sz w:val="21"/>
              </w:rPr>
            </w:pPr>
            <w:r>
              <w:rPr>
                <w:sz w:val="21"/>
              </w:rPr>
              <w:t>全日</w:t>
            </w:r>
            <w:r>
              <w:rPr>
                <w:spacing w:val="-17"/>
                <w:sz w:val="21"/>
              </w:rPr>
              <w:t>制</w:t>
            </w:r>
            <w:r>
              <w:rPr>
                <w:sz w:val="21"/>
              </w:rPr>
              <w:t>教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育</w:t>
            </w:r>
          </w:p>
        </w:tc>
        <w:tc>
          <w:tcPr>
            <w:tcW w:w="2189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6"/>
              <w:spacing w:before="175" w:line="278" w:lineRule="auto"/>
              <w:ind w:left="209" w:right="196"/>
              <w:rPr>
                <w:sz w:val="21"/>
              </w:rPr>
            </w:pPr>
            <w:r>
              <w:rPr>
                <w:sz w:val="21"/>
              </w:rPr>
              <w:t>毕业院校系及专业</w:t>
            </w:r>
          </w:p>
        </w:tc>
        <w:tc>
          <w:tcPr>
            <w:tcW w:w="324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>
            <w:pPr>
              <w:pStyle w:val="6"/>
              <w:tabs>
                <w:tab w:val="left" w:pos="775"/>
              </w:tabs>
              <w:spacing w:before="169"/>
              <w:ind w:left="355"/>
              <w:rPr>
                <w:sz w:val="21"/>
              </w:rPr>
            </w:pPr>
            <w:r>
              <w:rPr>
                <w:sz w:val="21"/>
              </w:rPr>
              <w:t>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职</w:t>
            </w:r>
          </w:p>
          <w:p>
            <w:pPr>
              <w:pStyle w:val="6"/>
              <w:tabs>
                <w:tab w:val="left" w:pos="775"/>
              </w:tabs>
              <w:spacing w:before="31"/>
              <w:ind w:left="355"/>
              <w:rPr>
                <w:sz w:val="21"/>
              </w:rPr>
            </w:pPr>
            <w:r>
              <w:rPr>
                <w:sz w:val="21"/>
              </w:rPr>
              <w:t>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育</w:t>
            </w:r>
          </w:p>
        </w:tc>
        <w:tc>
          <w:tcPr>
            <w:tcW w:w="2189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6"/>
              <w:spacing w:before="174" w:line="266" w:lineRule="auto"/>
              <w:ind w:left="209" w:right="196"/>
              <w:rPr>
                <w:sz w:val="21"/>
              </w:rPr>
            </w:pPr>
            <w:r>
              <w:rPr>
                <w:sz w:val="21"/>
              </w:rPr>
              <w:t>毕业院校系及专业</w:t>
            </w:r>
          </w:p>
        </w:tc>
        <w:tc>
          <w:tcPr>
            <w:tcW w:w="324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29" w:type="dxa"/>
          </w:tcPr>
          <w:p>
            <w:pPr>
              <w:pStyle w:val="6"/>
              <w:spacing w:before="10"/>
              <w:rPr>
                <w:rFonts w:ascii="方正小标宋简体"/>
                <w:sz w:val="13"/>
              </w:rPr>
            </w:pPr>
          </w:p>
          <w:p>
            <w:pPr>
              <w:pStyle w:val="6"/>
              <w:spacing w:before="1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3533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6"/>
              <w:spacing w:before="10"/>
              <w:rPr>
                <w:rFonts w:ascii="方正小标宋简体"/>
                <w:sz w:val="13"/>
              </w:rPr>
            </w:pPr>
          </w:p>
          <w:p>
            <w:pPr>
              <w:pStyle w:val="6"/>
              <w:spacing w:before="1"/>
              <w:ind w:left="181" w:right="171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324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629" w:type="dxa"/>
          </w:tcPr>
          <w:p>
            <w:pPr>
              <w:pStyle w:val="6"/>
              <w:spacing w:before="10"/>
              <w:rPr>
                <w:rFonts w:ascii="方正小标宋简体"/>
                <w:sz w:val="13"/>
              </w:rPr>
            </w:pPr>
          </w:p>
          <w:p>
            <w:pPr>
              <w:pStyle w:val="6"/>
              <w:tabs>
                <w:tab w:val="left" w:pos="438"/>
              </w:tabs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机</w:t>
            </w:r>
          </w:p>
        </w:tc>
        <w:tc>
          <w:tcPr>
            <w:tcW w:w="3533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6"/>
              <w:spacing w:before="10"/>
              <w:rPr>
                <w:rFonts w:ascii="方正小标宋简体"/>
                <w:sz w:val="13"/>
              </w:rPr>
            </w:pPr>
          </w:p>
          <w:p>
            <w:pPr>
              <w:pStyle w:val="6"/>
              <w:ind w:left="181" w:right="171"/>
              <w:jc w:val="center"/>
              <w:rPr>
                <w:sz w:val="21"/>
              </w:rPr>
            </w:pPr>
            <w:r>
              <w:rPr>
                <w:sz w:val="21"/>
              </w:rPr>
              <w:t>固定电话</w:t>
            </w:r>
          </w:p>
        </w:tc>
        <w:tc>
          <w:tcPr>
            <w:tcW w:w="324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29" w:type="dxa"/>
          </w:tcPr>
          <w:p>
            <w:pPr>
              <w:pStyle w:val="6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3533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6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6"/>
              <w:ind w:left="181" w:right="171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3246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629" w:type="dxa"/>
          </w:tcPr>
          <w:p>
            <w:pPr>
              <w:pStyle w:val="6"/>
              <w:spacing w:before="2"/>
              <w:rPr>
                <w:rFonts w:ascii="方正小标宋简体"/>
                <w:sz w:val="17"/>
              </w:rPr>
            </w:pPr>
          </w:p>
          <w:p>
            <w:pPr>
              <w:pStyle w:val="6"/>
              <w:spacing w:line="266" w:lineRule="auto"/>
              <w:ind w:left="393" w:right="-15" w:hanging="384"/>
              <w:rPr>
                <w:sz w:val="21"/>
              </w:rPr>
            </w:pPr>
            <w:r>
              <w:rPr>
                <w:spacing w:val="-10"/>
                <w:sz w:val="21"/>
              </w:rPr>
              <w:t>在各级人大、政协任职情况</w:t>
            </w:r>
          </w:p>
        </w:tc>
        <w:tc>
          <w:tcPr>
            <w:tcW w:w="8045" w:type="dxa"/>
            <w:gridSpan w:val="6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629" w:type="dxa"/>
          </w:tcPr>
          <w:p>
            <w:pPr>
              <w:pStyle w:val="6"/>
              <w:spacing w:before="11"/>
              <w:rPr>
                <w:rFonts w:ascii="方正小标宋简体"/>
                <w:sz w:val="14"/>
              </w:rPr>
            </w:pPr>
          </w:p>
          <w:p>
            <w:pPr>
              <w:pStyle w:val="6"/>
              <w:spacing w:before="1" w:line="266" w:lineRule="auto"/>
              <w:ind w:left="393" w:right="166" w:hanging="212"/>
              <w:rPr>
                <w:sz w:val="21"/>
              </w:rPr>
            </w:pPr>
            <w:r>
              <w:rPr>
                <w:sz w:val="21"/>
              </w:rPr>
              <w:t>担任行政领导职务情况</w:t>
            </w:r>
          </w:p>
        </w:tc>
        <w:tc>
          <w:tcPr>
            <w:tcW w:w="8045" w:type="dxa"/>
            <w:gridSpan w:val="6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629" w:type="dxa"/>
          </w:tcPr>
          <w:p>
            <w:pPr>
              <w:pStyle w:val="6"/>
              <w:spacing w:before="2"/>
              <w:rPr>
                <w:rFonts w:ascii="方正小标宋简体"/>
                <w:sz w:val="18"/>
              </w:rPr>
            </w:pPr>
          </w:p>
          <w:p>
            <w:pPr>
              <w:pStyle w:val="6"/>
              <w:spacing w:line="266" w:lineRule="auto"/>
              <w:ind w:left="288" w:right="166" w:hanging="106"/>
              <w:rPr>
                <w:sz w:val="21"/>
              </w:rPr>
            </w:pPr>
            <w:r>
              <w:rPr>
                <w:sz w:val="21"/>
              </w:rPr>
              <w:t>参加社会组织及任职情况</w:t>
            </w:r>
          </w:p>
        </w:tc>
        <w:tc>
          <w:tcPr>
            <w:tcW w:w="8045" w:type="dxa"/>
            <w:gridSpan w:val="6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3"/>
        <w:rPr>
          <w:rFonts w:ascii="方正小标宋简体"/>
          <w:sz w:val="13"/>
        </w:rPr>
      </w:pPr>
    </w:p>
    <w:p>
      <w:pPr>
        <w:spacing w:after="0"/>
        <w:jc w:val="right"/>
        <w:rPr>
          <w:rFonts w:ascii="宋体" w:hAnsi="宋体"/>
          <w:sz w:val="28"/>
        </w:rPr>
        <w:sectPr>
          <w:type w:val="continuous"/>
          <w:pgSz w:w="11910" w:h="16840"/>
          <w:pgMar w:top="1580" w:right="920" w:bottom="1860" w:left="1060" w:header="720" w:footer="720" w:gutter="0"/>
          <w:cols w:space="720" w:num="1"/>
        </w:sectPr>
      </w:pPr>
    </w:p>
    <w:p>
      <w:pPr>
        <w:pStyle w:val="3"/>
        <w:rPr>
          <w:rFonts w:ascii="宋体"/>
          <w:sz w:val="20"/>
        </w:rPr>
      </w:pPr>
    </w:p>
    <w:tbl>
      <w:tblPr>
        <w:tblStyle w:val="4"/>
        <w:tblpPr w:leftFromText="180" w:rightFromText="180" w:vertAnchor="text" w:horzAnchor="page" w:tblpX="1194" w:tblpY="120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80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629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1"/>
              <w:rPr>
                <w:sz w:val="18"/>
              </w:rPr>
            </w:pPr>
          </w:p>
          <w:p>
            <w:pPr>
              <w:pStyle w:val="6"/>
              <w:spacing w:line="244" w:lineRule="auto"/>
              <w:ind w:left="393" w:right="269" w:hanging="106"/>
              <w:rPr>
                <w:sz w:val="21"/>
              </w:rPr>
            </w:pPr>
            <w:r>
              <w:rPr>
                <w:sz w:val="21"/>
              </w:rPr>
              <w:t>主要学习及工作经历</w:t>
            </w:r>
          </w:p>
        </w:tc>
        <w:tc>
          <w:tcPr>
            <w:tcW w:w="804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629" w:type="dxa"/>
          </w:tcPr>
          <w:p>
            <w:pPr>
              <w:pStyle w:val="6"/>
              <w:spacing w:before="7"/>
              <w:rPr>
                <w:sz w:val="29"/>
              </w:rPr>
            </w:pPr>
          </w:p>
          <w:p>
            <w:pPr>
              <w:pStyle w:val="6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主要政治表现</w:t>
            </w:r>
          </w:p>
        </w:tc>
        <w:tc>
          <w:tcPr>
            <w:tcW w:w="804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1629" w:type="dxa"/>
          </w:tcPr>
          <w:p>
            <w:pPr>
              <w:pStyle w:val="6"/>
              <w:spacing w:before="12"/>
              <w:rPr>
                <w:sz w:val="18"/>
              </w:rPr>
            </w:pPr>
          </w:p>
          <w:p>
            <w:pPr>
              <w:pStyle w:val="6"/>
              <w:spacing w:line="242" w:lineRule="auto"/>
              <w:ind w:left="393" w:right="269" w:hanging="106"/>
              <w:rPr>
                <w:sz w:val="21"/>
              </w:rPr>
            </w:pPr>
            <w:r>
              <w:rPr>
                <w:sz w:val="21"/>
              </w:rPr>
              <w:t>主要成就及社会影响</w:t>
            </w:r>
          </w:p>
        </w:tc>
        <w:tc>
          <w:tcPr>
            <w:tcW w:w="804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1629" w:type="dxa"/>
          </w:tcPr>
          <w:p>
            <w:pPr>
              <w:pStyle w:val="6"/>
              <w:spacing w:before="1" w:line="242" w:lineRule="auto"/>
              <w:ind w:right="58"/>
              <w:jc w:val="center"/>
              <w:rPr>
                <w:sz w:val="21"/>
              </w:rPr>
            </w:pPr>
          </w:p>
          <w:p>
            <w:pPr>
              <w:pStyle w:val="6"/>
              <w:spacing w:before="1" w:line="242" w:lineRule="auto"/>
              <w:ind w:right="58"/>
              <w:jc w:val="center"/>
              <w:rPr>
                <w:sz w:val="21"/>
              </w:rPr>
            </w:pPr>
            <w:r>
              <w:rPr>
                <w:sz w:val="21"/>
              </w:rPr>
              <w:t>参加党校、社会主义学院（校） 培训情况</w:t>
            </w:r>
          </w:p>
        </w:tc>
        <w:tc>
          <w:tcPr>
            <w:tcW w:w="804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629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50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挂职锻炼情况</w:t>
            </w:r>
          </w:p>
        </w:tc>
        <w:tc>
          <w:tcPr>
            <w:tcW w:w="804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629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18"/>
              </w:rPr>
            </w:pPr>
          </w:p>
          <w:p>
            <w:pPr>
              <w:pStyle w:val="6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参政议政情况</w:t>
            </w:r>
          </w:p>
        </w:tc>
        <w:tc>
          <w:tcPr>
            <w:tcW w:w="804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629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18"/>
              </w:rPr>
            </w:pPr>
          </w:p>
          <w:p>
            <w:pPr>
              <w:pStyle w:val="6"/>
              <w:spacing w:line="304" w:lineRule="auto"/>
              <w:ind w:left="602" w:right="166" w:hanging="420"/>
              <w:rPr>
                <w:sz w:val="21"/>
              </w:rPr>
            </w:pPr>
            <w:r>
              <w:rPr>
                <w:sz w:val="21"/>
              </w:rPr>
              <w:t>参与民主监督情况</w:t>
            </w:r>
          </w:p>
        </w:tc>
        <w:tc>
          <w:tcPr>
            <w:tcW w:w="804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629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18"/>
              </w:rPr>
            </w:pPr>
          </w:p>
          <w:p>
            <w:pPr>
              <w:pStyle w:val="6"/>
              <w:spacing w:before="1" w:line="302" w:lineRule="auto"/>
              <w:ind w:left="602" w:right="166" w:hanging="420"/>
              <w:rPr>
                <w:sz w:val="21"/>
              </w:rPr>
            </w:pPr>
            <w:r>
              <w:rPr>
                <w:sz w:val="21"/>
              </w:rPr>
              <w:t>参加政治协商情况</w:t>
            </w:r>
          </w:p>
        </w:tc>
        <w:tc>
          <w:tcPr>
            <w:tcW w:w="804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rPr>
          <w:rFonts w:ascii="宋体"/>
          <w:sz w:val="19"/>
        </w:rPr>
      </w:pPr>
    </w:p>
    <w:p>
      <w:pPr>
        <w:pStyle w:val="3"/>
        <w:spacing w:before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tbl>
      <w:tblPr>
        <w:tblStyle w:val="4"/>
        <w:tblpPr w:leftFromText="180" w:rightFromText="180" w:vertAnchor="text" w:horzAnchor="page" w:tblpX="1153" w:tblpY="30"/>
        <w:tblOverlap w:val="never"/>
        <w:tblW w:w="967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2049"/>
        <w:gridCol w:w="1051"/>
        <w:gridCol w:w="370"/>
        <w:gridCol w:w="996"/>
        <w:gridCol w:w="1290"/>
        <w:gridCol w:w="22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29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0"/>
              <w:rPr>
                <w:sz w:val="14"/>
              </w:rPr>
            </w:pPr>
          </w:p>
          <w:p>
            <w:pPr>
              <w:pStyle w:val="6"/>
              <w:spacing w:before="1" w:line="242" w:lineRule="auto"/>
              <w:ind w:left="393" w:right="58" w:hanging="315"/>
              <w:rPr>
                <w:sz w:val="21"/>
              </w:rPr>
            </w:pPr>
            <w:r>
              <w:rPr>
                <w:sz w:val="21"/>
              </w:rPr>
              <w:t>家庭成员及重要社会关系</w:t>
            </w:r>
          </w:p>
        </w:tc>
        <w:tc>
          <w:tcPr>
            <w:tcW w:w="2049" w:type="dxa"/>
          </w:tcPr>
          <w:p>
            <w:pPr>
              <w:pStyle w:val="6"/>
              <w:spacing w:before="102"/>
              <w:ind w:left="793" w:right="776"/>
              <w:jc w:val="center"/>
              <w:rPr>
                <w:sz w:val="21"/>
              </w:rPr>
            </w:pPr>
            <w:r>
              <w:rPr>
                <w:sz w:val="21"/>
              </w:rPr>
              <w:t>称谓</w:t>
            </w:r>
          </w:p>
        </w:tc>
        <w:tc>
          <w:tcPr>
            <w:tcW w:w="1051" w:type="dxa"/>
          </w:tcPr>
          <w:p>
            <w:pPr>
              <w:pStyle w:val="6"/>
              <w:spacing w:before="102"/>
              <w:ind w:left="313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366" w:type="dxa"/>
            <w:gridSpan w:val="2"/>
          </w:tcPr>
          <w:p>
            <w:pPr>
              <w:pStyle w:val="6"/>
              <w:spacing w:before="102"/>
              <w:ind w:left="263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90" w:type="dxa"/>
          </w:tcPr>
          <w:p>
            <w:pPr>
              <w:pStyle w:val="6"/>
              <w:spacing w:before="102"/>
              <w:ind w:left="224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286" w:type="dxa"/>
          </w:tcPr>
          <w:p>
            <w:pPr>
              <w:pStyle w:val="6"/>
              <w:spacing w:before="102"/>
              <w:ind w:left="410"/>
              <w:rPr>
                <w:sz w:val="21"/>
              </w:rPr>
            </w:pPr>
            <w:r>
              <w:rPr>
                <w:sz w:val="21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29" w:type="dxa"/>
            <w:vMerge w:val="restart"/>
          </w:tcPr>
          <w:p>
            <w:pPr>
              <w:pStyle w:val="6"/>
              <w:spacing w:before="9"/>
              <w:rPr>
                <w:sz w:val="16"/>
              </w:rPr>
            </w:pPr>
          </w:p>
          <w:p>
            <w:pPr>
              <w:pStyle w:val="6"/>
              <w:spacing w:line="242" w:lineRule="auto"/>
              <w:ind w:left="393" w:right="269" w:hanging="106"/>
              <w:rPr>
                <w:sz w:val="21"/>
              </w:rPr>
            </w:pPr>
            <w:r>
              <w:rPr>
                <w:sz w:val="21"/>
              </w:rPr>
              <w:t>无党派人士认定情况</w:t>
            </w:r>
          </w:p>
        </w:tc>
        <w:tc>
          <w:tcPr>
            <w:tcW w:w="3470" w:type="dxa"/>
            <w:gridSpan w:val="3"/>
          </w:tcPr>
          <w:p>
            <w:pPr>
              <w:pStyle w:val="6"/>
              <w:spacing w:before="101"/>
              <w:ind w:left="1292" w:right="1278"/>
              <w:jc w:val="center"/>
              <w:rPr>
                <w:sz w:val="21"/>
              </w:rPr>
            </w:pPr>
            <w:r>
              <w:rPr>
                <w:sz w:val="21"/>
              </w:rPr>
              <w:t>认定时间</w:t>
            </w:r>
          </w:p>
        </w:tc>
        <w:tc>
          <w:tcPr>
            <w:tcW w:w="2286" w:type="dxa"/>
            <w:gridSpan w:val="2"/>
          </w:tcPr>
          <w:p>
            <w:pPr>
              <w:pStyle w:val="6"/>
              <w:spacing w:before="101"/>
              <w:ind w:left="723"/>
              <w:rPr>
                <w:sz w:val="21"/>
              </w:rPr>
            </w:pPr>
            <w:r>
              <w:rPr>
                <w:sz w:val="21"/>
              </w:rPr>
              <w:t>认定部门</w:t>
            </w:r>
          </w:p>
        </w:tc>
        <w:tc>
          <w:tcPr>
            <w:tcW w:w="2286" w:type="dxa"/>
          </w:tcPr>
          <w:p>
            <w:pPr>
              <w:pStyle w:val="6"/>
              <w:spacing w:before="101"/>
              <w:ind w:left="809" w:right="786"/>
              <w:jc w:val="center"/>
              <w:rPr>
                <w:sz w:val="21"/>
              </w:rPr>
            </w:pPr>
            <w:r>
              <w:rPr>
                <w:sz w:val="21"/>
              </w:rPr>
              <w:t>证明人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29" w:type="dxa"/>
            <w:vMerge w:val="restart"/>
          </w:tcPr>
          <w:p>
            <w:pPr>
              <w:pStyle w:val="6"/>
              <w:spacing w:before="8"/>
              <w:rPr>
                <w:sz w:val="16"/>
              </w:rPr>
            </w:pPr>
          </w:p>
          <w:p>
            <w:pPr>
              <w:pStyle w:val="6"/>
              <w:spacing w:line="244" w:lineRule="auto"/>
              <w:ind w:left="393" w:right="58" w:hanging="315"/>
              <w:rPr>
                <w:sz w:val="21"/>
              </w:rPr>
            </w:pPr>
            <w:r>
              <w:rPr>
                <w:sz w:val="21"/>
              </w:rPr>
              <w:t>无党派代表人士认定情况</w:t>
            </w:r>
          </w:p>
        </w:tc>
        <w:tc>
          <w:tcPr>
            <w:tcW w:w="3470" w:type="dxa"/>
            <w:gridSpan w:val="3"/>
          </w:tcPr>
          <w:p>
            <w:pPr>
              <w:pStyle w:val="6"/>
              <w:spacing w:before="103"/>
              <w:ind w:left="1292" w:right="1278"/>
              <w:jc w:val="center"/>
              <w:rPr>
                <w:sz w:val="21"/>
              </w:rPr>
            </w:pPr>
            <w:r>
              <w:rPr>
                <w:sz w:val="21"/>
              </w:rPr>
              <w:t>认定时间</w:t>
            </w:r>
          </w:p>
        </w:tc>
        <w:tc>
          <w:tcPr>
            <w:tcW w:w="2286" w:type="dxa"/>
            <w:gridSpan w:val="2"/>
          </w:tcPr>
          <w:p>
            <w:pPr>
              <w:pStyle w:val="6"/>
              <w:spacing w:before="103"/>
              <w:ind w:left="723"/>
              <w:rPr>
                <w:sz w:val="21"/>
              </w:rPr>
            </w:pPr>
            <w:r>
              <w:rPr>
                <w:sz w:val="21"/>
              </w:rPr>
              <w:t>认定部门</w:t>
            </w:r>
          </w:p>
        </w:tc>
        <w:tc>
          <w:tcPr>
            <w:tcW w:w="2286" w:type="dxa"/>
          </w:tcPr>
          <w:p>
            <w:pPr>
              <w:pStyle w:val="6"/>
              <w:spacing w:before="103"/>
              <w:ind w:left="724"/>
              <w:rPr>
                <w:sz w:val="21"/>
              </w:rPr>
            </w:pPr>
            <w:r>
              <w:rPr>
                <w:sz w:val="21"/>
              </w:rPr>
              <w:t>认定层级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2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gridSpan w:val="3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  <w:gridSpan w:val="2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  <w:tcBorders>
              <w:bottom w:val="single" w:color="auto" w:sz="4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"/>
              <w:rPr>
                <w:sz w:val="21"/>
              </w:rPr>
            </w:pPr>
          </w:p>
          <w:p>
            <w:pPr>
              <w:pStyle w:val="6"/>
              <w:ind w:right="93"/>
              <w:jc w:val="center"/>
              <w:rPr>
                <w:sz w:val="21"/>
              </w:rPr>
            </w:pPr>
            <w:r>
              <w:rPr>
                <w:sz w:val="21"/>
              </w:rPr>
              <w:t>填表人</w:t>
            </w:r>
            <w:bookmarkStart w:id="0" w:name="_GoBack"/>
            <w:bookmarkEnd w:id="0"/>
          </w:p>
        </w:tc>
        <w:tc>
          <w:tcPr>
            <w:tcW w:w="8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w w:val="99"/>
                <w:sz w:val="21"/>
              </w:rPr>
            </w:pPr>
          </w:p>
          <w:p>
            <w:pPr>
              <w:pStyle w:val="6"/>
              <w:ind w:firstLine="5796" w:firstLineChars="2800"/>
              <w:rPr>
                <w:w w:val="99"/>
                <w:sz w:val="21"/>
              </w:rPr>
            </w:pPr>
          </w:p>
          <w:p>
            <w:pPr>
              <w:pStyle w:val="6"/>
              <w:ind w:firstLine="5796" w:firstLineChars="2800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</w:t>
            </w:r>
            <w:r>
              <w:rPr>
                <w:w w:val="99"/>
                <w:sz w:val="21"/>
              </w:rPr>
              <w:t>月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 </w:t>
            </w: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"/>
              <w:rPr>
                <w:sz w:val="18"/>
              </w:rPr>
            </w:pPr>
          </w:p>
          <w:p>
            <w:pPr>
              <w:pStyle w:val="6"/>
              <w:ind w:right="9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二级单位党组织审核意见</w:t>
            </w:r>
          </w:p>
        </w:tc>
        <w:tc>
          <w:tcPr>
            <w:tcW w:w="8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w w:val="99"/>
                <w:sz w:val="21"/>
              </w:rPr>
            </w:pPr>
          </w:p>
          <w:p>
            <w:pPr>
              <w:pStyle w:val="6"/>
              <w:ind w:firstLine="5796" w:firstLineChars="2800"/>
              <w:rPr>
                <w:w w:val="99"/>
                <w:sz w:val="21"/>
              </w:rPr>
            </w:pPr>
          </w:p>
          <w:p>
            <w:pPr>
              <w:pStyle w:val="6"/>
              <w:ind w:firstLine="5796" w:firstLineChars="2800"/>
              <w:rPr>
                <w:w w:val="99"/>
                <w:sz w:val="21"/>
              </w:rPr>
            </w:pPr>
          </w:p>
          <w:p>
            <w:pPr>
              <w:pStyle w:val="6"/>
              <w:ind w:firstLine="5796" w:firstLineChars="2800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</w:t>
            </w:r>
            <w:r>
              <w:rPr>
                <w:w w:val="99"/>
                <w:sz w:val="21"/>
              </w:rPr>
              <w:t>月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 </w:t>
            </w: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68" w:line="244" w:lineRule="auto"/>
              <w:ind w:left="393" w:right="166" w:hanging="212"/>
              <w:rPr>
                <w:sz w:val="21"/>
              </w:rPr>
            </w:pPr>
            <w:r>
              <w:rPr>
                <w:sz w:val="21"/>
              </w:rPr>
              <w:t>学校党委统战部门意见</w:t>
            </w:r>
          </w:p>
        </w:tc>
        <w:tc>
          <w:tcPr>
            <w:tcW w:w="8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52"/>
              <w:ind w:left="1329" w:firstLine="4410" w:firstLineChars="2100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>
            <w:pPr>
              <w:pStyle w:val="6"/>
              <w:spacing w:before="170"/>
              <w:ind w:firstLine="5796" w:firstLineChars="2800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</w:t>
            </w:r>
            <w:r>
              <w:rPr>
                <w:w w:val="99"/>
                <w:sz w:val="21"/>
              </w:rPr>
              <w:t>月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</w:t>
            </w: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69" w:line="242" w:lineRule="auto"/>
              <w:ind w:left="602" w:right="166" w:hanging="420"/>
              <w:rPr>
                <w:sz w:val="21"/>
              </w:rPr>
            </w:pPr>
            <w:r>
              <w:rPr>
                <w:sz w:val="21"/>
              </w:rPr>
              <w:t>省委教育工委意见</w:t>
            </w:r>
          </w:p>
        </w:tc>
        <w:tc>
          <w:tcPr>
            <w:tcW w:w="8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53"/>
              <w:ind w:left="1329" w:firstLine="4410" w:firstLineChars="2100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68"/>
              <w:ind w:firstLine="5796" w:firstLineChars="2800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</w:t>
            </w:r>
            <w:r>
              <w:rPr>
                <w:w w:val="99"/>
                <w:sz w:val="21"/>
              </w:rPr>
              <w:t>月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</w:t>
            </w:r>
            <w:r>
              <w:rPr>
                <w:w w:val="99"/>
                <w:sz w:val="21"/>
              </w:rPr>
              <w:t>日</w:t>
            </w:r>
          </w:p>
        </w:tc>
      </w:tr>
    </w:tbl>
    <w:p>
      <w:pPr>
        <w:pStyle w:val="3"/>
        <w:ind w:left="-660" w:leftChars="-300" w:firstLine="0" w:firstLineChars="0"/>
        <w:rPr>
          <w:rFonts w:hint="eastAsia" w:asciiTheme="minorEastAsia" w:hAnsiTheme="minorEastAsia" w:eastAsiaTheme="minorEastAsia" w:cstheme="minorEastAsia"/>
          <w:sz w:val="21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Mjg0ZTEzZDUyZmYzYmZlNzViZDFjOTI5MGE3MTMifQ=="/>
  </w:docVars>
  <w:rsids>
    <w:rsidRoot w:val="02B87512"/>
    <w:rsid w:val="02B87512"/>
    <w:rsid w:val="4E472A3A"/>
    <w:rsid w:val="5A81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351</Characters>
  <Lines>0</Lines>
  <Paragraphs>0</Paragraphs>
  <TotalTime>20</TotalTime>
  <ScaleCrop>false</ScaleCrop>
  <LinksUpToDate>false</LinksUpToDate>
  <CharactersWithSpaces>391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2022-06-20T02:06:00Z</dcterms:created>
  <dc:creator>李源</dc:creator>
  <cp:lastModifiedBy>侯明晖</cp:lastModifiedBy>
  <dcterms:modified xsi:type="dcterms:W3CDTF">2023-10-18T06:25:47Z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1416F4B13DE347FAA21CE907D42D82E0</vt:lpwstr>
  </property>
</Properties>
</file>